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-1449070</wp:posOffset>
            </wp:positionV>
            <wp:extent cx="10487025" cy="7385685"/>
            <wp:effectExtent l="0" t="0" r="9525" b="5715"/>
            <wp:wrapNone/>
            <wp:docPr id="8" name="图片 95" descr="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5" descr="蓝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87025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-398145</wp:posOffset>
                </wp:positionV>
                <wp:extent cx="8229600" cy="4754880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754880"/>
                          <a:chOff x="0" y="0"/>
                          <a:chExt cx="14580" cy="8070"/>
                        </a:xfrm>
                      </wpg:grpSpPr>
                      <wps:wsp>
                        <wps:cNvPr id="1" name="Rectangle 7"/>
                        <wps:cNvSpPr/>
                        <wps:spPr>
                          <a:xfrm>
                            <a:off x="0" y="0"/>
                            <a:ext cx="14580" cy="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Quad Arrow 8"/>
                        <wps:cNvSpPr txBox="1"/>
                        <wps:spPr>
                          <a:xfrm>
                            <a:off x="3600" y="464"/>
                            <a:ext cx="7910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44"/>
                                  <w:szCs w:val="4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44"/>
                                  <w:szCs w:val="48"/>
                                </w:rPr>
                                <w:t>林业有害生物防治组织资质证书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6.4pt;margin-top:-31.35pt;height:374.4pt;width:648pt;z-index:1024;mso-width-relative:page;mso-height-relative:page;" coordsize="14580,8070" o:gfxdata="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N7eth2QAAAAsBAAAPAAAAAAAAAAEAIAAAACIAAABkcnMvZG93bnJldi54bWxQSwEC&#10;FAAUAAAACACHTuJAvjfWXywCAADQBQAADgAAAAAAAAABACAAAAAoAQAAZHJzL2Uyb0RvYy54bWxQ&#10;SwUGAAAAAAYABgBZAQAAxgUAAAAA&#10;">
                <o:lock v:ext="edit" aspectratio="f"/>
                <v:rect id="Rectangle 7" o:spid="_x0000_s1026" o:spt="1" style="position:absolute;left:0;top:0;height:8070;width:14580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</v:rect>
                <v:shape id="Quad Arrow 8" o:spid="_x0000_s1026" o:spt="202" type="#_x0000_t202" style="position:absolute;left:3600;top:464;height:923;width:791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center"/>
                          <w:rPr>
                            <w:b/>
                            <w:sz w:val="44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sz w:val="44"/>
                            <w:szCs w:val="48"/>
                          </w:rPr>
                          <w:t>林业有害生物防治组织资质证书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887730</wp:posOffset>
                </wp:positionV>
                <wp:extent cx="4525010" cy="3001010"/>
                <wp:effectExtent l="0" t="0" r="0" b="0"/>
                <wp:wrapNone/>
                <wp:docPr id="4" name="Quad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010" cy="300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组织名称：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址：</w:t>
                            </w: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法人代表（负责人）：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资质等级：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证书编号：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有效日期：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日至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9" o:spid="_x0000_s1026" o:spt="202" type="#_x0000_t202" style="position:absolute;left:0pt;margin-left:24.55pt;margin-top:69.9pt;height:236.3pt;width:356.3pt;z-index:1024;mso-width-relative:page;mso-height-relative:page;" filled="f" stroked="f" coordsize="21600,21600" o:gfxdata="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OLWSh9cAAAAKAQAADwAAAAAAAAAB&#10;ACAAAAAiAAAAZHJzL2Rvd25yZXYueG1sUEsBAhQAFAAAAAgAh07iQBW6AxefAQAAUA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组织名称：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    </w:t>
                      </w: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址：</w:t>
                      </w: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法人代表（负责人）：</w:t>
                      </w:r>
                    </w:p>
                    <w:p>
                      <w:pP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资质等级：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证书编号：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有效日期：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日至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887730</wp:posOffset>
                </wp:positionV>
                <wp:extent cx="3928745" cy="2157730"/>
                <wp:effectExtent l="0" t="0" r="0" b="0"/>
                <wp:wrapNone/>
                <wp:docPr id="5" name="Quad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年审情况</w:t>
                            </w:r>
                          </w:p>
                          <w:tbl>
                            <w:tblPr>
                              <w:tblStyle w:val="2"/>
                              <w:tblW w:w="5649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83"/>
                              <w:gridCol w:w="1883"/>
                              <w:gridCol w:w="1883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12" w:hRule="atLeast"/>
                                <w:jc w:val="center"/>
                              </w:trPr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（年审时间为每年十二月一日至次年一月三十一日）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1" o:spid="_x0000_s1026" o:spt="202" type="#_x0000_t202" style="position:absolute;left:0pt;margin-left:373.5pt;margin-top:69.9pt;height:169.9pt;width:309.35pt;z-index:1024;mso-width-relative:page;mso-height-relative:page;" filled="f" stroked="f" coordsize="21600,21600" o:gfxdata="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l4tCfZAAAADAEAAA8A&#10;AAAAAAAAAQAgAAAAIgAAAGRycy9kb3ducmV2LnhtbFBLAQIUABQAAAAIAIdO4kAJVXXkpAEAAFE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年审情况</w:t>
                      </w:r>
                    </w:p>
                    <w:tbl>
                      <w:tblPr>
                        <w:tblStyle w:val="2"/>
                        <w:tblW w:w="5649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83"/>
                        <w:gridCol w:w="1883"/>
                        <w:gridCol w:w="1883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12" w:hRule="atLeast"/>
                          <w:jc w:val="center"/>
                        </w:trPr>
                        <w:tc>
                          <w:tcPr>
                            <w:tcW w:w="1883" w:type="dxa"/>
                          </w:tcPr>
                          <w:p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（年审时间为每年十二月一日至次年一月三十一日）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3821430</wp:posOffset>
                </wp:positionV>
                <wp:extent cx="4171315" cy="970280"/>
                <wp:effectExtent l="0" t="0" r="0" b="0"/>
                <wp:wrapNone/>
                <wp:docPr id="6" name="Quad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31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920"/>
                                <w:tab w:val="left" w:pos="8100"/>
                                <w:tab w:val="left" w:pos="8460"/>
                                <w:tab w:val="left" w:pos="8820"/>
                              </w:tabs>
                              <w:ind w:right="636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发证机关：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安徽省林业有害生物防治协会</w:t>
                            </w:r>
                          </w:p>
                          <w:p>
                            <w:pPr>
                              <w:tabs>
                                <w:tab w:val="left" w:pos="7920"/>
                                <w:tab w:val="left" w:pos="8100"/>
                                <w:tab w:val="left" w:pos="8460"/>
                                <w:tab w:val="left" w:pos="8820"/>
                              </w:tabs>
                              <w:ind w:right="63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发证日期：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年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月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日</w:t>
                            </w:r>
                          </w:p>
                          <w:p>
                            <w:pPr>
                              <w:tabs>
                                <w:tab w:val="left" w:pos="7920"/>
                                <w:tab w:val="left" w:pos="8100"/>
                                <w:tab w:val="left" w:pos="8460"/>
                                <w:tab w:val="left" w:pos="8820"/>
                              </w:tabs>
                              <w:ind w:right="48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2" o:spid="_x0000_s1026" o:spt="202" type="#_x0000_t202" style="position:absolute;left:0pt;margin-left:361.95pt;margin-top:300.9pt;height:76.4pt;width:328.45pt;z-index:1024;mso-width-relative:page;mso-height-relative:page;" filled="f" stroked="f" coordsize="21600,21600" o:gfxdata="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jmW8dkAAAAMAQAADwAA&#10;AAAAAAABACAAAAAiAAAAZHJzL2Rvd25yZXYueG1sUEsBAhQAFAAAAAgAh07iQOavYP+jAQAAUA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920"/>
                          <w:tab w:val="left" w:pos="8100"/>
                          <w:tab w:val="left" w:pos="8460"/>
                          <w:tab w:val="left" w:pos="8820"/>
                        </w:tabs>
                        <w:ind w:right="636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发证机关：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安徽省林业有害生物防治协会</w:t>
                      </w:r>
                    </w:p>
                    <w:p>
                      <w:pPr>
                        <w:tabs>
                          <w:tab w:val="left" w:pos="7920"/>
                          <w:tab w:val="left" w:pos="8100"/>
                          <w:tab w:val="left" w:pos="8460"/>
                          <w:tab w:val="left" w:pos="8820"/>
                        </w:tabs>
                        <w:ind w:right="636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发证日期：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年 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月 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日</w:t>
                      </w:r>
                    </w:p>
                    <w:p>
                      <w:pPr>
                        <w:tabs>
                          <w:tab w:val="left" w:pos="7920"/>
                          <w:tab w:val="left" w:pos="8100"/>
                          <w:tab w:val="left" w:pos="8460"/>
                          <w:tab w:val="left" w:pos="8820"/>
                        </w:tabs>
                        <w:ind w:right="480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4120515</wp:posOffset>
                </wp:positionV>
                <wp:extent cx="3885565" cy="506730"/>
                <wp:effectExtent l="0" t="0" r="0" b="0"/>
                <wp:wrapNone/>
                <wp:docPr id="9" name="Quad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020"/>
                              </w:tabs>
                              <w:ind w:right="1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安徽省林业有害生物防治协会制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3" o:spid="_x0000_s1026" o:spt="202" type="#_x0000_t202" style="position:absolute;left:0pt;margin-left:41.25pt;margin-top:324.45pt;height:39.9pt;width:305.95pt;z-index:1024;mso-width-relative:page;mso-height-relative:page;" filled="f" stroked="f" coordsize="21600,21600" o:gfxdata="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bSqfN2AAAAAoBAAAPAAAA&#10;AAAAAAEAIAAAACIAAABkcnMvZG93bnJldi54bWxQSwECFAAUAAAACACHTuJAfXRf7aMBAABQ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020"/>
                        </w:tabs>
                        <w:ind w:right="1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安徽省林业有害生物防治协会制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-849630</wp:posOffset>
            </wp:positionH>
            <wp:positionV relativeFrom="paragraph">
              <wp:posOffset>-1452880</wp:posOffset>
            </wp:positionV>
            <wp:extent cx="10487025" cy="7385685"/>
            <wp:effectExtent l="0" t="0" r="9525" b="5715"/>
            <wp:wrapNone/>
            <wp:docPr id="10" name="图片 95" descr="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5" descr="蓝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87025" cy="738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-124460</wp:posOffset>
                </wp:positionV>
                <wp:extent cx="5201920" cy="543560"/>
                <wp:effectExtent l="0" t="0" r="0" b="0"/>
                <wp:wrapNone/>
                <wp:docPr id="11" name="Quad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192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8"/>
                              </w:rPr>
                              <w:t>林业有害生物防治组织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8"/>
                                <w:lang w:val="en-US" w:eastAsia="zh-CN"/>
                              </w:rPr>
                              <w:t>能力等级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8"/>
                              </w:rPr>
                              <w:t>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8" o:spid="_x0000_s1026" o:spt="202" type="#_x0000_t202" style="position:absolute;left:0pt;margin-left:130.25pt;margin-top:-9.8pt;height:42.8pt;width:409.6pt;z-index:-251655168;mso-width-relative:page;mso-height-relative:page;" filled="f" stroked="f" coordsize="21600,21600" o:gfxdata="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ct5bLXAAAA&#10;CwEAAA8AAAAAAAAAAQAgAAAAIgAAAGRycy9kb3ducmV2LnhtbFBLAQIUABQAAAAIAIdO4kCwFbOE&#10;rAEAAGMDAAAOAAAAAAAAAAEAIAAAACYBAABkcnMvZTJvRG9jLnhtbFBLBQYAAAAABgAGAFkBAABE&#10;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8"/>
                        </w:rPr>
                        <w:t>林业有害生物防治组织</w:t>
                      </w:r>
                      <w:r>
                        <w:rPr>
                          <w:rFonts w:hint="eastAsia"/>
                          <w:b/>
                          <w:sz w:val="44"/>
                          <w:szCs w:val="48"/>
                          <w:lang w:val="en-US" w:eastAsia="zh-CN"/>
                        </w:rPr>
                        <w:t>能力等级</w:t>
                      </w:r>
                      <w:r>
                        <w:rPr>
                          <w:rFonts w:hint="eastAsia"/>
                          <w:b/>
                          <w:sz w:val="44"/>
                          <w:szCs w:val="4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887730</wp:posOffset>
                </wp:positionV>
                <wp:extent cx="3928745" cy="2157730"/>
                <wp:effectExtent l="0" t="0" r="0" b="0"/>
                <wp:wrapNone/>
                <wp:docPr id="12" name="Quad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745" cy="2157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年审情况</w:t>
                            </w:r>
                          </w:p>
                          <w:tbl>
                            <w:tblPr>
                              <w:tblStyle w:val="2"/>
                              <w:tblW w:w="5649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83"/>
                              <w:gridCol w:w="1883"/>
                              <w:gridCol w:w="1883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912" w:hRule="atLeast"/>
                                <w:jc w:val="center"/>
                              </w:trPr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>
                                  <w:pPr>
                                    <w:rPr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（年审时间为每年十二月一日至次年一月三十一日）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1" o:spid="_x0000_s1026" o:spt="202" type="#_x0000_t202" style="position:absolute;left:0pt;margin-left:374.3pt;margin-top:69.9pt;height:169.9pt;width:309.35pt;z-index:251658240;mso-width-relative:page;mso-height-relative:page;" filled="f" stroked="f" coordsize="21600,21600" o:gfxdata="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/l&#10;4M3ZAAAADAEAAA8AAAAAAAAAAQAgAAAAIgAAAGRycy9kb3ducmV2LnhtbFBLAQIUABQAAAAIAIdO&#10;4kD0wb8MsAEAAGUDAAAOAAAAAAAAAAEAIAAAACgBAABkcnMvZTJvRG9jLnhtbFBLBQYAAAAABgAG&#10;AFkBAABK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年审情况</w:t>
                      </w:r>
                    </w:p>
                    <w:tbl>
                      <w:tblPr>
                        <w:tblStyle w:val="2"/>
                        <w:tblW w:w="5649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83"/>
                        <w:gridCol w:w="1883"/>
                        <w:gridCol w:w="1883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912" w:hRule="atLeast"/>
                          <w:jc w:val="center"/>
                        </w:trPr>
                        <w:tc>
                          <w:tcPr>
                            <w:tcW w:w="1883" w:type="dxa"/>
                          </w:tcPr>
                          <w:p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</w:tcPr>
                          <w:p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（年审时间为每年十二月一日至次年一月三十一日）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993140</wp:posOffset>
                </wp:positionV>
                <wp:extent cx="4525010" cy="3021965"/>
                <wp:effectExtent l="0" t="0" r="0" b="0"/>
                <wp:wrapNone/>
                <wp:docPr id="13" name="Quad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010" cy="302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组织名称：</w:t>
                            </w:r>
                          </w:p>
                          <w:p>
                            <w:pPr>
                              <w:ind w:left="1506" w:hanging="1506" w:hangingChars="500"/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地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址：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法人代表：</w:t>
                            </w: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>能力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等级：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证书编号：号 </w:t>
                            </w:r>
                          </w:p>
                          <w:p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有效日期：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日至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9" o:spid="_x0000_s1026" o:spt="202" type="#_x0000_t202" style="position:absolute;left:0pt;margin-left:25.35pt;margin-top:78.2pt;height:237.95pt;width:356.3pt;z-index:251659264;mso-width-relative:page;mso-height-relative:page;" filled="f" stroked="f" coordsize="21600,21600" o:gfxdata="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lUd9NgA&#10;AAAKAQAADwAAAAAAAAABACAAAAAiAAAAZHJzL2Rvd25yZXYueG1sUEsBAhQAFAAAAAgAh07iQK3y&#10;dA2tAQAAZAMAAA4AAAAAAAAAAQAgAAAAJwEAAGRycy9lMm9Eb2MueG1sUEsFBgAAAAAGAAYAWQEA&#10;AEYF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组织名称：</w:t>
                      </w:r>
                    </w:p>
                    <w:p>
                      <w:pPr>
                        <w:ind w:left="1506" w:hanging="1506" w:hangingChars="500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地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址：</w:t>
                      </w:r>
                    </w:p>
                    <w:p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法人代表：</w:t>
                      </w: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>能力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等级：</w:t>
                      </w:r>
                    </w:p>
                    <w:p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证书编号：号 </w:t>
                      </w:r>
                    </w:p>
                    <w:p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有效日期：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日至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3821430</wp:posOffset>
                </wp:positionV>
                <wp:extent cx="4171315" cy="970280"/>
                <wp:effectExtent l="0" t="0" r="0" b="0"/>
                <wp:wrapNone/>
                <wp:docPr id="14" name="Quad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315" cy="97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920"/>
                                <w:tab w:val="left" w:pos="8100"/>
                                <w:tab w:val="left" w:pos="8460"/>
                                <w:tab w:val="left" w:pos="8820"/>
                              </w:tabs>
                              <w:ind w:right="636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发证机关：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安徽省林业有害生物防治协会</w:t>
                            </w:r>
                          </w:p>
                          <w:p>
                            <w:pPr>
                              <w:tabs>
                                <w:tab w:val="left" w:pos="7920"/>
                                <w:tab w:val="left" w:pos="8100"/>
                                <w:tab w:val="left" w:pos="8460"/>
                                <w:tab w:val="left" w:pos="8820"/>
                              </w:tabs>
                              <w:ind w:right="636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发证日期：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年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月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日</w:t>
                            </w:r>
                          </w:p>
                          <w:p>
                            <w:pPr>
                              <w:tabs>
                                <w:tab w:val="left" w:pos="7920"/>
                                <w:tab w:val="left" w:pos="8100"/>
                                <w:tab w:val="left" w:pos="8460"/>
                                <w:tab w:val="left" w:pos="8820"/>
                              </w:tabs>
                              <w:ind w:right="48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2" o:spid="_x0000_s1026" o:spt="202" type="#_x0000_t202" style="position:absolute;left:0pt;margin-left:362.75pt;margin-top:300.9pt;height:76.4pt;width:328.45pt;z-index:251659264;mso-width-relative:page;mso-height-relative:page;" filled="f" stroked="f" coordsize="21600,21600" o:gfxdata="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WB+jLY&#10;AAAADAEAAA8AAAAAAAAAAQAgAAAAIgAAAGRycy9kb3ducmV2LnhtbFBLAQIUABQAAAAIAIdO4kDy&#10;oMsbrgEAAGQDAAAOAAAAAAAAAAEAIAAAACcBAABkcnMvZTJvRG9jLnhtbFBLBQYAAAAABgAGAFkB&#10;AABH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920"/>
                          <w:tab w:val="left" w:pos="8100"/>
                          <w:tab w:val="left" w:pos="8460"/>
                          <w:tab w:val="left" w:pos="8820"/>
                        </w:tabs>
                        <w:ind w:right="636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发证机关：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安徽省林业有害生物防治协会</w:t>
                      </w:r>
                    </w:p>
                    <w:p>
                      <w:pPr>
                        <w:tabs>
                          <w:tab w:val="left" w:pos="7920"/>
                          <w:tab w:val="left" w:pos="8100"/>
                          <w:tab w:val="left" w:pos="8460"/>
                          <w:tab w:val="left" w:pos="8820"/>
                        </w:tabs>
                        <w:ind w:right="636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发证日期：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年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月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日</w:t>
                      </w:r>
                    </w:p>
                    <w:p>
                      <w:pPr>
                        <w:tabs>
                          <w:tab w:val="left" w:pos="7920"/>
                          <w:tab w:val="left" w:pos="8100"/>
                          <w:tab w:val="left" w:pos="8460"/>
                          <w:tab w:val="left" w:pos="8820"/>
                        </w:tabs>
                        <w:ind w:right="480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4120515</wp:posOffset>
                </wp:positionV>
                <wp:extent cx="3885565" cy="506730"/>
                <wp:effectExtent l="0" t="0" r="0" b="0"/>
                <wp:wrapNone/>
                <wp:docPr id="15" name="Quad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020"/>
                              </w:tabs>
                              <w:ind w:right="1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安徽省林业有害生物防治协会制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3" o:spid="_x0000_s1026" o:spt="202" type="#_x0000_t202" style="position:absolute;left:0pt;margin-left:42.05pt;margin-top:324.45pt;height:39.9pt;width:305.95pt;z-index:251659264;mso-width-relative:page;mso-height-relative:page;" filled="f" stroked="f" coordsize="21600,21600" o:gfxdata="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VZT4XY&#10;AAAACgEAAA8AAAAAAAAAAQAgAAAAIgAAAGRycy9kb3ducmV2LnhtbFBLAQIUABQAAAAIAIdO4kBu&#10;uq/RrgEAAGQDAAAOAAAAAAAAAAEAIAAAACcBAABkcnMvZTJvRG9jLnhtbFBLBQYAAAAABgAGAFkB&#10;AABH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020"/>
                        </w:tabs>
                        <w:ind w:right="1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安徽省林业有害生物防治协会制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D4630"/>
    <w:rsid w:val="14196417"/>
    <w:rsid w:val="17B533DB"/>
    <w:rsid w:val="17BB6D9D"/>
    <w:rsid w:val="1A070AD8"/>
    <w:rsid w:val="1CEB4D96"/>
    <w:rsid w:val="27F5161E"/>
    <w:rsid w:val="2D82458E"/>
    <w:rsid w:val="33963D3B"/>
    <w:rsid w:val="3D820FFA"/>
    <w:rsid w:val="4BBC7169"/>
    <w:rsid w:val="4C154D5F"/>
    <w:rsid w:val="4F7163A1"/>
    <w:rsid w:val="5FD91336"/>
    <w:rsid w:val="63585868"/>
    <w:rsid w:val="69F754EB"/>
    <w:rsid w:val="78E415AA"/>
    <w:rsid w:val="794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2022-10-14T03:21:00Z</dcterms:created>
  <dc:creator>x</dc:creator>
  <cp:lastModifiedBy>宋少钧</cp:lastModifiedBy>
  <dcterms:modified xsi:type="dcterms:W3CDTF">2022-11-09T01:12:38Z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